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5" w:rsidRDefault="00CF73B5" w:rsidP="00094BB5">
      <w:pPr>
        <w:spacing w:after="0"/>
        <w:ind w:left="993" w:hanging="993"/>
        <w:jc w:val="center"/>
        <w:rPr>
          <w:rFonts w:asciiTheme="minorHAnsi" w:hAnsiTheme="minorHAnsi" w:cs="Calibri"/>
          <w:b/>
          <w:sz w:val="24"/>
          <w:szCs w:val="24"/>
        </w:rPr>
      </w:pPr>
      <w:r>
        <w:rPr>
          <w:rFonts w:asciiTheme="minorHAnsi" w:hAnsiTheme="minorHAnsi" w:cs="Calibri"/>
          <w:b/>
          <w:sz w:val="24"/>
          <w:szCs w:val="24"/>
        </w:rPr>
        <w:t xml:space="preserve">Class of 205 </w:t>
      </w:r>
    </w:p>
    <w:p w:rsidR="00094BB5" w:rsidRPr="00E46979" w:rsidRDefault="00094BB5" w:rsidP="00094BB5">
      <w:pPr>
        <w:spacing w:after="0"/>
        <w:ind w:left="993" w:hanging="993"/>
        <w:jc w:val="center"/>
        <w:rPr>
          <w:rFonts w:asciiTheme="minorHAnsi" w:hAnsiTheme="minorHAnsi" w:cs="Calibri"/>
          <w:b/>
          <w:sz w:val="24"/>
          <w:szCs w:val="24"/>
        </w:rPr>
      </w:pPr>
      <w:r w:rsidRPr="00E46979">
        <w:rPr>
          <w:rFonts w:asciiTheme="minorHAnsi" w:hAnsiTheme="minorHAnsi" w:cs="Calibri"/>
          <w:b/>
          <w:sz w:val="24"/>
          <w:szCs w:val="24"/>
        </w:rPr>
        <w:t xml:space="preserve">Study Habit </w:t>
      </w:r>
      <w:r w:rsidR="00D90AE4" w:rsidRPr="00E46979">
        <w:rPr>
          <w:rFonts w:asciiTheme="minorHAnsi" w:hAnsiTheme="minorHAnsi" w:cs="Calibri"/>
          <w:b/>
          <w:sz w:val="24"/>
          <w:szCs w:val="24"/>
        </w:rPr>
        <w:t>(</w:t>
      </w:r>
      <w:r w:rsidRPr="00E46979">
        <w:rPr>
          <w:rFonts w:asciiTheme="minorHAnsi" w:hAnsiTheme="minorHAnsi" w:cs="Calibri"/>
          <w:b/>
          <w:sz w:val="24"/>
          <w:szCs w:val="24"/>
        </w:rPr>
        <w:t>Advanced</w:t>
      </w:r>
      <w:r w:rsidR="00D90AE4" w:rsidRPr="00E46979">
        <w:rPr>
          <w:rFonts w:asciiTheme="minorHAnsi" w:hAnsiTheme="minorHAnsi" w:cs="Calibri"/>
          <w:b/>
          <w:sz w:val="24"/>
          <w:szCs w:val="24"/>
        </w:rPr>
        <w:t>)</w:t>
      </w:r>
    </w:p>
    <w:p w:rsidR="00094BB5" w:rsidRPr="00E46979" w:rsidRDefault="00094BB5" w:rsidP="00094BB5">
      <w:pPr>
        <w:spacing w:after="0"/>
        <w:ind w:left="993" w:hanging="993"/>
        <w:rPr>
          <w:rFonts w:asciiTheme="minorHAnsi" w:hAnsiTheme="minorHAnsi" w:cs="Calibri"/>
          <w:b/>
          <w:sz w:val="24"/>
          <w:szCs w:val="24"/>
        </w:rPr>
      </w:pPr>
    </w:p>
    <w:p w:rsidR="00094BB5" w:rsidRPr="00E46979" w:rsidRDefault="00D77972" w:rsidP="00D77972">
      <w:pPr>
        <w:spacing w:after="0"/>
        <w:ind w:left="2160" w:hanging="2160"/>
        <w:rPr>
          <w:rFonts w:asciiTheme="minorHAnsi" w:hAnsiTheme="minorHAnsi" w:cs="Calibri"/>
          <w:b/>
          <w:sz w:val="24"/>
          <w:szCs w:val="24"/>
        </w:rPr>
      </w:pPr>
      <w:r>
        <w:rPr>
          <w:rFonts w:asciiTheme="minorHAnsi" w:hAnsiTheme="minorHAnsi" w:cs="Calibri"/>
          <w:b/>
          <w:sz w:val="24"/>
          <w:szCs w:val="24"/>
        </w:rPr>
        <w:t xml:space="preserve">Minggu I :  </w:t>
      </w:r>
      <w:r w:rsidR="00094BB5" w:rsidRPr="00E46979">
        <w:rPr>
          <w:rFonts w:asciiTheme="minorHAnsi" w:hAnsiTheme="minorHAnsi" w:cs="Calibri"/>
          <w:b/>
          <w:sz w:val="24"/>
          <w:szCs w:val="24"/>
        </w:rPr>
        <w:t>kebiasaan belajar di akhir studi</w:t>
      </w:r>
    </w:p>
    <w:p w:rsidR="00094BB5" w:rsidRPr="00E46979" w:rsidRDefault="00D77972" w:rsidP="00D77972">
      <w:pPr>
        <w:spacing w:after="0"/>
        <w:ind w:left="2340" w:hanging="2340"/>
        <w:rPr>
          <w:rFonts w:asciiTheme="minorHAnsi" w:hAnsiTheme="minorHAnsi" w:cs="Calibri"/>
          <w:sz w:val="24"/>
          <w:szCs w:val="24"/>
        </w:rPr>
      </w:pPr>
      <w:r>
        <w:rPr>
          <w:rFonts w:asciiTheme="minorHAnsi" w:hAnsiTheme="minorHAnsi" w:cs="Calibri"/>
          <w:sz w:val="24"/>
          <w:szCs w:val="24"/>
        </w:rPr>
        <w:t xml:space="preserve">Tujuan  : </w:t>
      </w:r>
      <w:r w:rsidR="00094BB5" w:rsidRPr="00E46979">
        <w:rPr>
          <w:rFonts w:asciiTheme="minorHAnsi" w:hAnsiTheme="minorHAnsi" w:cs="Calibri"/>
          <w:sz w:val="24"/>
          <w:szCs w:val="24"/>
        </w:rPr>
        <w:t>mengajak peserta untuk mengenal dan mengembangkan kebiasaan belajar yang tepat</w:t>
      </w:r>
    </w:p>
    <w:p w:rsidR="00CE4278" w:rsidRPr="00E46979" w:rsidRDefault="00CE4278" w:rsidP="00094BB5">
      <w:pPr>
        <w:spacing w:after="0"/>
        <w:ind w:left="1134" w:hanging="1134"/>
        <w:rPr>
          <w:rFonts w:asciiTheme="minorHAnsi" w:hAnsiTheme="minorHAnsi" w:cs="Calibri"/>
          <w:sz w:val="24"/>
          <w:szCs w:val="24"/>
        </w:rPr>
      </w:pPr>
    </w:p>
    <w:p w:rsidR="00944528" w:rsidRPr="00E46979" w:rsidRDefault="00944528" w:rsidP="00094BB5">
      <w:pPr>
        <w:spacing w:after="0"/>
        <w:ind w:left="1134" w:hanging="1134"/>
        <w:rPr>
          <w:rFonts w:asciiTheme="minorHAnsi" w:hAnsiTheme="minorHAnsi" w:cs="Calibri"/>
          <w:sz w:val="24"/>
          <w:szCs w:val="24"/>
        </w:rPr>
      </w:pPr>
    </w:p>
    <w:p w:rsidR="00944528" w:rsidRPr="00E46979" w:rsidRDefault="00944528" w:rsidP="00094BB5">
      <w:pPr>
        <w:spacing w:after="0"/>
        <w:ind w:left="1134" w:hanging="1134"/>
        <w:rPr>
          <w:rFonts w:asciiTheme="minorHAnsi" w:hAnsiTheme="minorHAnsi" w:cs="Calibri"/>
          <w:sz w:val="24"/>
          <w:szCs w:val="24"/>
        </w:rPr>
      </w:pPr>
      <w:r w:rsidRPr="00E46979">
        <w:rPr>
          <w:rFonts w:asciiTheme="minorHAnsi" w:hAnsiTheme="minorHAnsi" w:cs="Calibri"/>
          <w:sz w:val="24"/>
          <w:szCs w:val="24"/>
        </w:rPr>
        <w:t>Ice Breaking :</w:t>
      </w:r>
    </w:p>
    <w:p w:rsidR="00944528" w:rsidRPr="00E46979" w:rsidRDefault="00944528" w:rsidP="00944528">
      <w:pPr>
        <w:pStyle w:val="ListParagraph"/>
        <w:numPr>
          <w:ilvl w:val="0"/>
          <w:numId w:val="1"/>
        </w:numPr>
        <w:spacing w:after="0"/>
        <w:rPr>
          <w:rFonts w:asciiTheme="minorHAnsi" w:hAnsiTheme="minorHAnsi" w:cs="Calibri"/>
          <w:b/>
          <w:sz w:val="24"/>
          <w:szCs w:val="24"/>
        </w:rPr>
      </w:pPr>
      <w:r w:rsidRPr="00E46979">
        <w:rPr>
          <w:rFonts w:asciiTheme="minorHAnsi" w:hAnsiTheme="minorHAnsi" w:cs="Calibri"/>
          <w:b/>
          <w:sz w:val="24"/>
          <w:szCs w:val="24"/>
        </w:rPr>
        <w:t>Rapid Fire Questions</w:t>
      </w:r>
    </w:p>
    <w:p w:rsidR="00944528" w:rsidRPr="00E46979" w:rsidRDefault="00944528" w:rsidP="00094BB5">
      <w:pPr>
        <w:spacing w:after="0"/>
        <w:ind w:left="1134" w:hanging="1134"/>
        <w:rPr>
          <w:rFonts w:asciiTheme="minorHAnsi" w:hAnsiTheme="minorHAnsi" w:cs="Calibri"/>
          <w:sz w:val="24"/>
          <w:szCs w:val="24"/>
        </w:rPr>
      </w:pPr>
    </w:p>
    <w:p w:rsidR="00944528" w:rsidRPr="00E46979" w:rsidRDefault="00944528" w:rsidP="00094BB5">
      <w:pPr>
        <w:spacing w:after="0"/>
        <w:ind w:left="1134" w:hanging="1134"/>
        <w:rPr>
          <w:rFonts w:asciiTheme="minorHAnsi" w:hAnsiTheme="minorHAnsi" w:cs="Calibri"/>
          <w:sz w:val="24"/>
          <w:szCs w:val="24"/>
        </w:rPr>
      </w:pPr>
    </w:p>
    <w:p w:rsidR="00944528" w:rsidRPr="00CF73B5" w:rsidRDefault="00944528" w:rsidP="00944528">
      <w:pPr>
        <w:pStyle w:val="ListParagraph"/>
        <w:numPr>
          <w:ilvl w:val="0"/>
          <w:numId w:val="2"/>
        </w:numPr>
        <w:spacing w:after="0"/>
        <w:rPr>
          <w:rFonts w:asciiTheme="minorHAnsi" w:hAnsiTheme="minorHAnsi" w:cs="Calibri"/>
          <w:b/>
          <w:sz w:val="24"/>
          <w:szCs w:val="24"/>
        </w:rPr>
      </w:pPr>
      <w:r w:rsidRPr="00CF73B5">
        <w:rPr>
          <w:rFonts w:asciiTheme="minorHAnsi" w:hAnsiTheme="minorHAnsi" w:cs="Calibri"/>
          <w:b/>
          <w:sz w:val="24"/>
          <w:szCs w:val="24"/>
        </w:rPr>
        <w:t>Knowing Your study habit</w:t>
      </w:r>
    </w:p>
    <w:p w:rsidR="00944528" w:rsidRDefault="00944528" w:rsidP="00944528">
      <w:pPr>
        <w:pStyle w:val="ListParagraph"/>
        <w:spacing w:after="0"/>
        <w:ind w:left="1080"/>
        <w:rPr>
          <w:rFonts w:asciiTheme="minorHAnsi" w:hAnsiTheme="minorHAnsi" w:cs="Calibri"/>
          <w:sz w:val="24"/>
          <w:szCs w:val="24"/>
        </w:rPr>
      </w:pPr>
      <w:r w:rsidRPr="00E46979">
        <w:rPr>
          <w:rFonts w:asciiTheme="minorHAnsi" w:hAnsiTheme="minorHAnsi" w:cs="Calibri"/>
          <w:sz w:val="24"/>
          <w:szCs w:val="24"/>
        </w:rPr>
        <w:t>Study Skills Assessment (E:\HRD Data 1\Training\Bahan Training\TRAINING 200-AN\205/ Study Skill Assessment.pdf atau yang sudah di-google formkan).</w:t>
      </w:r>
    </w:p>
    <w:p w:rsidR="00CF73B5" w:rsidRPr="00E46979" w:rsidRDefault="00CF73B5" w:rsidP="00944528">
      <w:pPr>
        <w:pStyle w:val="ListParagraph"/>
        <w:spacing w:after="0"/>
        <w:ind w:left="1080"/>
        <w:rPr>
          <w:rFonts w:asciiTheme="minorHAnsi" w:hAnsiTheme="minorHAnsi" w:cs="Calibri"/>
          <w:sz w:val="24"/>
          <w:szCs w:val="24"/>
        </w:rPr>
      </w:pPr>
    </w:p>
    <w:p w:rsidR="00D90AE4" w:rsidRPr="00CF73B5" w:rsidRDefault="00944528" w:rsidP="00E46979">
      <w:pPr>
        <w:pStyle w:val="ListParagraph"/>
        <w:numPr>
          <w:ilvl w:val="0"/>
          <w:numId w:val="2"/>
        </w:numPr>
        <w:spacing w:after="0"/>
        <w:ind w:left="1134" w:hanging="774"/>
        <w:rPr>
          <w:rFonts w:asciiTheme="minorHAnsi" w:hAnsiTheme="minorHAnsi" w:cs="Calibri"/>
          <w:b/>
          <w:sz w:val="24"/>
          <w:szCs w:val="24"/>
        </w:rPr>
      </w:pPr>
      <w:r w:rsidRPr="00CF73B5">
        <w:rPr>
          <w:rFonts w:asciiTheme="minorHAnsi" w:hAnsiTheme="minorHAnsi" w:cs="Calibri"/>
          <w:b/>
          <w:sz w:val="24"/>
          <w:szCs w:val="24"/>
        </w:rPr>
        <w:t>Being  A Successful Student</w:t>
      </w:r>
    </w:p>
    <w:p w:rsidR="00CE4278" w:rsidRPr="00E46979" w:rsidRDefault="00CE4278" w:rsidP="00094BB5">
      <w:pPr>
        <w:spacing w:after="0"/>
        <w:ind w:left="1134" w:hanging="1134"/>
        <w:rPr>
          <w:rFonts w:asciiTheme="minorHAnsi" w:hAnsiTheme="minorHAnsi" w:cs="Calibri"/>
          <w:sz w:val="24"/>
          <w:szCs w:val="24"/>
        </w:rPr>
      </w:pPr>
    </w:p>
    <w:p w:rsidR="00CE4278" w:rsidRPr="00E46979" w:rsidRDefault="00CE4278" w:rsidP="00CE4278">
      <w:pPr>
        <w:shd w:val="clear" w:color="auto" w:fill="FFFFFF"/>
        <w:spacing w:after="0" w:line="240" w:lineRule="auto"/>
        <w:rPr>
          <w:rFonts w:asciiTheme="minorHAnsi" w:eastAsia="Times New Roman" w:hAnsiTheme="minorHAnsi"/>
          <w:b/>
          <w:bCs/>
          <w:color w:val="6A0032"/>
          <w:sz w:val="24"/>
          <w:szCs w:val="24"/>
        </w:rPr>
      </w:pPr>
      <w:r w:rsidRPr="00E46979">
        <w:rPr>
          <w:rFonts w:asciiTheme="minorHAnsi" w:eastAsia="Times New Roman" w:hAnsiTheme="minorHAnsi"/>
          <w:b/>
          <w:bCs/>
          <w:color w:val="6A0032"/>
          <w:sz w:val="24"/>
          <w:szCs w:val="24"/>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Try not to do too much studying at one time.</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If you try to do too much studying at one time, you will tire and your studying will not be very effective. Space the work you have to do over shorter periods of time. Taking short breaks will restore your mental energy.</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Plan specific times for studying.</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Study time is any time you are doing something related to schoolwork. It can be completing assigned reading, working on a paper or project, or studying for a test. Schedule specific times throughout the week for your study time.</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Try to study at the same times each day.</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Studying at the same times each day establishes a routine that becomes a regular part of your life, just like sleeping and eating. When a scheduled study time comes up during the day, you will be mentally prepared to begin studying.</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Set specific goals for their study times.</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Goals will help you stay focused and monitor your progress. Simply sitting down to study has little value. You must be very clear about what you want to accomplish during your study times.</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Start studying when planned.</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You may delay starting your studying because you don't like an assignment or think it is too hard. A delay in studying is called "procrastination." If you procrastinate for any reason, you will find it difficult to get everything done when you need to. You may rush to make up the time you wasted getting started, resulting in careless work and errors.</w:t>
      </w:r>
    </w:p>
    <w:p w:rsidR="00CF73B5"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F73B5" w:rsidRDefault="00CF73B5">
      <w:pPr>
        <w:spacing w:after="160" w:line="259" w:lineRule="auto"/>
        <w:rPr>
          <w:rFonts w:asciiTheme="minorHAnsi" w:eastAsia="Times New Roman" w:hAnsiTheme="minorHAnsi" w:cs="Arial"/>
          <w:color w:val="000000"/>
          <w:sz w:val="19"/>
          <w:szCs w:val="19"/>
        </w:rPr>
      </w:pPr>
      <w:r>
        <w:rPr>
          <w:rFonts w:asciiTheme="minorHAnsi" w:eastAsia="Times New Roman" w:hAnsiTheme="minorHAnsi" w:cs="Arial"/>
          <w:color w:val="000000"/>
          <w:sz w:val="19"/>
          <w:szCs w:val="19"/>
        </w:rPr>
        <w:br w:type="page"/>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Work on the assignment they find most difficult first.</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Your most difficult assignment will require the most effort. Start with your most difficult assignment since this is when you have the most mental energy.</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Review their notes before beginning an assignment.</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Reviewing your notes can help you make sure you are doing an assignment correctly. Also, your notes may include information that will help you complete an assignment.</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Tell their friends not to call them during their study times.</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Two study problems can occur if your friends call you during your study times. First, your work is interrupted. It is not that easy to get back to what you were doing. Second, your friends may talk about things that will distract you from what you need to do. Here's a simple idea - turn off your cell phone during your study times.</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Call another student when they have difficulty with an assignment.</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This is a case where "two heads may be better than one."</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 </w:t>
      </w:r>
    </w:p>
    <w:p w:rsidR="00CE4278" w:rsidRPr="00E46979" w:rsidRDefault="00CE4278" w:rsidP="00944528">
      <w:pPr>
        <w:pStyle w:val="ListParagraph"/>
        <w:numPr>
          <w:ilvl w:val="1"/>
          <w:numId w:val="2"/>
        </w:numPr>
        <w:shd w:val="clear" w:color="auto" w:fill="FFFFFF"/>
        <w:spacing w:after="0" w:line="240" w:lineRule="auto"/>
        <w:rPr>
          <w:rFonts w:asciiTheme="minorHAnsi" w:eastAsia="Times New Roman" w:hAnsiTheme="minorHAnsi" w:cs="Arial"/>
          <w:b/>
          <w:bCs/>
          <w:color w:val="000000"/>
          <w:sz w:val="19"/>
          <w:szCs w:val="19"/>
        </w:rPr>
      </w:pPr>
      <w:r w:rsidRPr="00E46979">
        <w:rPr>
          <w:rFonts w:asciiTheme="minorHAnsi" w:eastAsia="Times New Roman" w:hAnsiTheme="minorHAnsi" w:cs="Arial"/>
          <w:b/>
          <w:bCs/>
          <w:color w:val="000000"/>
          <w:sz w:val="19"/>
          <w:szCs w:val="19"/>
        </w:rPr>
        <w:t>Review their schoolwork over the weekend.</w:t>
      </w:r>
    </w:p>
    <w:p w:rsidR="00CE4278" w:rsidRPr="00E46979" w:rsidRDefault="00CE4278" w:rsidP="00944528">
      <w:pPr>
        <w:shd w:val="clear" w:color="auto" w:fill="FFFFFF"/>
        <w:spacing w:after="0" w:line="240" w:lineRule="auto"/>
        <w:ind w:left="720"/>
        <w:rPr>
          <w:rFonts w:asciiTheme="minorHAnsi" w:eastAsia="Times New Roman" w:hAnsiTheme="minorHAnsi" w:cs="Arial"/>
          <w:color w:val="000000"/>
          <w:sz w:val="19"/>
          <w:szCs w:val="19"/>
        </w:rPr>
      </w:pPr>
      <w:r w:rsidRPr="00E46979">
        <w:rPr>
          <w:rFonts w:asciiTheme="minorHAnsi" w:eastAsia="Times New Roman" w:hAnsiTheme="minorHAnsi" w:cs="Arial"/>
          <w:color w:val="000000"/>
          <w:sz w:val="19"/>
          <w:szCs w:val="19"/>
        </w:rPr>
        <w:t>Yes, weekends should be fun time. But there is also time to do some review. This will help you be ready to go on Monday morning when another school week begins.</w:t>
      </w:r>
    </w:p>
    <w:p w:rsidR="00CE4278" w:rsidRPr="00E46979" w:rsidRDefault="00CE4278" w:rsidP="00CE4278">
      <w:pPr>
        <w:shd w:val="clear" w:color="auto" w:fill="FFFFFF"/>
        <w:spacing w:after="0" w:line="240" w:lineRule="auto"/>
        <w:rPr>
          <w:rFonts w:asciiTheme="minorHAnsi" w:eastAsia="Times New Roman" w:hAnsiTheme="minorHAnsi" w:cs="Arial"/>
          <w:color w:val="333333"/>
          <w:sz w:val="19"/>
          <w:szCs w:val="19"/>
        </w:rPr>
      </w:pPr>
      <w:r w:rsidRPr="00E46979">
        <w:rPr>
          <w:rFonts w:asciiTheme="minorHAnsi" w:eastAsia="Times New Roman" w:hAnsiTheme="minorHAnsi" w:cs="Arial"/>
          <w:color w:val="333333"/>
          <w:sz w:val="19"/>
          <w:szCs w:val="19"/>
        </w:rPr>
        <w:t> </w:t>
      </w:r>
    </w:p>
    <w:p w:rsidR="00944528" w:rsidRPr="00E46979" w:rsidRDefault="00944528" w:rsidP="00944528">
      <w:pPr>
        <w:spacing w:after="0"/>
        <w:ind w:left="1134" w:hanging="1134"/>
        <w:rPr>
          <w:rFonts w:asciiTheme="minorHAnsi" w:hAnsiTheme="minorHAnsi" w:cs="Calibri"/>
          <w:sz w:val="18"/>
          <w:szCs w:val="24"/>
        </w:rPr>
      </w:pPr>
      <w:r w:rsidRPr="00E46979">
        <w:rPr>
          <w:rFonts w:asciiTheme="minorHAnsi" w:hAnsiTheme="minorHAnsi" w:cs="Calibri"/>
          <w:sz w:val="18"/>
          <w:szCs w:val="24"/>
        </w:rPr>
        <w:t xml:space="preserve">Source : </w:t>
      </w:r>
      <w:hyperlink r:id="rId7" w:history="1">
        <w:r w:rsidRPr="00E46979">
          <w:rPr>
            <w:rStyle w:val="Hyperlink"/>
            <w:rFonts w:asciiTheme="minorHAnsi" w:hAnsiTheme="minorHAnsi" w:cs="Calibri"/>
            <w:sz w:val="18"/>
            <w:szCs w:val="24"/>
          </w:rPr>
          <w:t>https://www.cmich.edu/ess/studentaffairs/SDS/Pages/10-Habits-10-Traps.aspx</w:t>
        </w:r>
      </w:hyperlink>
    </w:p>
    <w:p w:rsidR="00D90AE4" w:rsidRPr="00E46979" w:rsidRDefault="00D90AE4" w:rsidP="00094BB5">
      <w:pPr>
        <w:spacing w:after="0"/>
        <w:ind w:left="1134" w:hanging="1134"/>
        <w:rPr>
          <w:rFonts w:asciiTheme="minorHAnsi" w:hAnsiTheme="minorHAnsi" w:cs="Calibri"/>
          <w:sz w:val="24"/>
          <w:szCs w:val="24"/>
        </w:rPr>
      </w:pPr>
    </w:p>
    <w:sectPr w:rsidR="00D90AE4" w:rsidRPr="00E46979" w:rsidSect="00CF73B5">
      <w:headerReference w:type="default" r:id="rId8"/>
      <w:pgSz w:w="12240" w:h="15840"/>
      <w:pgMar w:top="18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0B" w:rsidRDefault="00FD060B" w:rsidP="00CF73B5">
      <w:pPr>
        <w:spacing w:after="0" w:line="240" w:lineRule="auto"/>
      </w:pPr>
      <w:r>
        <w:separator/>
      </w:r>
    </w:p>
  </w:endnote>
  <w:endnote w:type="continuationSeparator" w:id="1">
    <w:p w:rsidR="00FD060B" w:rsidRDefault="00FD060B" w:rsidP="00CF7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0B" w:rsidRDefault="00FD060B" w:rsidP="00CF73B5">
      <w:pPr>
        <w:spacing w:after="0" w:line="240" w:lineRule="auto"/>
      </w:pPr>
      <w:r>
        <w:separator/>
      </w:r>
    </w:p>
  </w:footnote>
  <w:footnote w:type="continuationSeparator" w:id="1">
    <w:p w:rsidR="00FD060B" w:rsidRDefault="00FD060B" w:rsidP="00CF7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B5" w:rsidRDefault="00CF73B5">
    <w:pPr>
      <w:pStyle w:val="Header"/>
    </w:pPr>
    <w:r>
      <w:rPr>
        <w:noProof/>
      </w:rPr>
      <w:drawing>
        <wp:anchor distT="0" distB="0" distL="114300" distR="114300" simplePos="0" relativeHeight="251658240" behindDoc="1" locked="0" layoutInCell="1" allowOverlap="1">
          <wp:simplePos x="0" y="0"/>
          <wp:positionH relativeFrom="column">
            <wp:posOffset>-912603</wp:posOffset>
          </wp:positionH>
          <wp:positionV relativeFrom="paragraph">
            <wp:posOffset>-474454</wp:posOffset>
          </wp:positionV>
          <wp:extent cx="7908740" cy="1216325"/>
          <wp:effectExtent l="19050" t="0" r="0" b="0"/>
          <wp:wrapNone/>
          <wp:docPr id="1" name="Picture 0" descr="kop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master.jpg"/>
                  <pic:cNvPicPr/>
                </pic:nvPicPr>
                <pic:blipFill>
                  <a:blip r:embed="rId1"/>
                  <a:stretch>
                    <a:fillRect/>
                  </a:stretch>
                </pic:blipFill>
                <pic:spPr>
                  <a:xfrm>
                    <a:off x="0" y="0"/>
                    <a:ext cx="7908740" cy="12163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617FE"/>
    <w:multiLevelType w:val="hybridMultilevel"/>
    <w:tmpl w:val="2B98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AD737F"/>
    <w:multiLevelType w:val="hybridMultilevel"/>
    <w:tmpl w:val="E0C2FEA4"/>
    <w:lvl w:ilvl="0" w:tplc="3020A7D8">
      <w:start w:val="1"/>
      <w:numFmt w:val="upperRoman"/>
      <w:lvlText w:val="%1."/>
      <w:lvlJc w:val="left"/>
      <w:pPr>
        <w:ind w:left="1080" w:hanging="720"/>
      </w:pPr>
      <w:rPr>
        <w:rFonts w:hint="default"/>
      </w:rPr>
    </w:lvl>
    <w:lvl w:ilvl="1" w:tplc="167627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B5511"/>
    <w:multiLevelType w:val="hybridMultilevel"/>
    <w:tmpl w:val="696C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094BB5"/>
    <w:rsid w:val="000238B5"/>
    <w:rsid w:val="00094BB5"/>
    <w:rsid w:val="00305808"/>
    <w:rsid w:val="003E1E05"/>
    <w:rsid w:val="00886DEA"/>
    <w:rsid w:val="00944528"/>
    <w:rsid w:val="009A250B"/>
    <w:rsid w:val="00AC4C18"/>
    <w:rsid w:val="00CA122D"/>
    <w:rsid w:val="00CE4278"/>
    <w:rsid w:val="00CF73B5"/>
    <w:rsid w:val="00D77972"/>
    <w:rsid w:val="00D90AE4"/>
    <w:rsid w:val="00E46979"/>
    <w:rsid w:val="00FD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78"/>
    <w:rPr>
      <w:color w:val="0000FF" w:themeColor="hyperlink"/>
      <w:u w:val="single"/>
    </w:rPr>
  </w:style>
  <w:style w:type="paragraph" w:styleId="ListParagraph">
    <w:name w:val="List Paragraph"/>
    <w:basedOn w:val="Normal"/>
    <w:uiPriority w:val="34"/>
    <w:qFormat/>
    <w:rsid w:val="00944528"/>
    <w:pPr>
      <w:ind w:left="720"/>
      <w:contextualSpacing/>
    </w:pPr>
  </w:style>
  <w:style w:type="paragraph" w:styleId="Header">
    <w:name w:val="header"/>
    <w:basedOn w:val="Normal"/>
    <w:link w:val="HeaderChar"/>
    <w:uiPriority w:val="99"/>
    <w:semiHidden/>
    <w:unhideWhenUsed/>
    <w:rsid w:val="00CF7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3B5"/>
    <w:rPr>
      <w:rFonts w:ascii="Calibri" w:eastAsia="Calibri" w:hAnsi="Calibri" w:cs="Times New Roman"/>
    </w:rPr>
  </w:style>
  <w:style w:type="paragraph" w:styleId="Footer">
    <w:name w:val="footer"/>
    <w:basedOn w:val="Normal"/>
    <w:link w:val="FooterChar"/>
    <w:uiPriority w:val="99"/>
    <w:semiHidden/>
    <w:unhideWhenUsed/>
    <w:rsid w:val="00CF7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3B5"/>
    <w:rPr>
      <w:rFonts w:ascii="Calibri" w:eastAsia="Calibri" w:hAnsi="Calibri" w:cs="Times New Roman"/>
    </w:rPr>
  </w:style>
  <w:style w:type="paragraph" w:styleId="BalloonText">
    <w:name w:val="Balloon Text"/>
    <w:basedOn w:val="Normal"/>
    <w:link w:val="BalloonTextChar"/>
    <w:uiPriority w:val="99"/>
    <w:semiHidden/>
    <w:unhideWhenUsed/>
    <w:rsid w:val="00C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934730">
      <w:bodyDiv w:val="1"/>
      <w:marLeft w:val="0"/>
      <w:marRight w:val="0"/>
      <w:marTop w:val="0"/>
      <w:marBottom w:val="0"/>
      <w:divBdr>
        <w:top w:val="none" w:sz="0" w:space="0" w:color="auto"/>
        <w:left w:val="none" w:sz="0" w:space="0" w:color="auto"/>
        <w:bottom w:val="none" w:sz="0" w:space="0" w:color="auto"/>
        <w:right w:val="none" w:sz="0" w:space="0" w:color="auto"/>
      </w:divBdr>
      <w:divsChild>
        <w:div w:id="1814784780">
          <w:marLeft w:val="0"/>
          <w:marRight w:val="0"/>
          <w:marTop w:val="0"/>
          <w:marBottom w:val="0"/>
          <w:divBdr>
            <w:top w:val="none" w:sz="0" w:space="0" w:color="auto"/>
            <w:left w:val="none" w:sz="0" w:space="0" w:color="auto"/>
            <w:bottom w:val="none" w:sz="0" w:space="0" w:color="auto"/>
            <w:right w:val="none" w:sz="0" w:space="0" w:color="auto"/>
          </w:divBdr>
        </w:div>
        <w:div w:id="1227493611">
          <w:marLeft w:val="0"/>
          <w:marRight w:val="0"/>
          <w:marTop w:val="0"/>
          <w:marBottom w:val="0"/>
          <w:divBdr>
            <w:top w:val="none" w:sz="0" w:space="0" w:color="auto"/>
            <w:left w:val="none" w:sz="0" w:space="0" w:color="auto"/>
            <w:bottom w:val="none" w:sz="0" w:space="0" w:color="auto"/>
            <w:right w:val="none" w:sz="0" w:space="0" w:color="auto"/>
          </w:divBdr>
        </w:div>
        <w:div w:id="477377209">
          <w:marLeft w:val="0"/>
          <w:marRight w:val="0"/>
          <w:marTop w:val="0"/>
          <w:marBottom w:val="0"/>
          <w:divBdr>
            <w:top w:val="none" w:sz="0" w:space="0" w:color="auto"/>
            <w:left w:val="none" w:sz="0" w:space="0" w:color="auto"/>
            <w:bottom w:val="none" w:sz="0" w:space="0" w:color="auto"/>
            <w:right w:val="none" w:sz="0" w:space="0" w:color="auto"/>
          </w:divBdr>
        </w:div>
        <w:div w:id="215240793">
          <w:marLeft w:val="0"/>
          <w:marRight w:val="0"/>
          <w:marTop w:val="0"/>
          <w:marBottom w:val="0"/>
          <w:divBdr>
            <w:top w:val="none" w:sz="0" w:space="0" w:color="auto"/>
            <w:left w:val="none" w:sz="0" w:space="0" w:color="auto"/>
            <w:bottom w:val="none" w:sz="0" w:space="0" w:color="auto"/>
            <w:right w:val="none" w:sz="0" w:space="0" w:color="auto"/>
          </w:divBdr>
        </w:div>
        <w:div w:id="256714286">
          <w:marLeft w:val="0"/>
          <w:marRight w:val="0"/>
          <w:marTop w:val="0"/>
          <w:marBottom w:val="0"/>
          <w:divBdr>
            <w:top w:val="none" w:sz="0" w:space="0" w:color="auto"/>
            <w:left w:val="none" w:sz="0" w:space="0" w:color="auto"/>
            <w:bottom w:val="none" w:sz="0" w:space="0" w:color="auto"/>
            <w:right w:val="none" w:sz="0" w:space="0" w:color="auto"/>
          </w:divBdr>
        </w:div>
        <w:div w:id="1066295863">
          <w:marLeft w:val="0"/>
          <w:marRight w:val="0"/>
          <w:marTop w:val="0"/>
          <w:marBottom w:val="0"/>
          <w:divBdr>
            <w:top w:val="none" w:sz="0" w:space="0" w:color="auto"/>
            <w:left w:val="none" w:sz="0" w:space="0" w:color="auto"/>
            <w:bottom w:val="none" w:sz="0" w:space="0" w:color="auto"/>
            <w:right w:val="none" w:sz="0" w:space="0" w:color="auto"/>
          </w:divBdr>
        </w:div>
        <w:div w:id="1863593203">
          <w:marLeft w:val="0"/>
          <w:marRight w:val="0"/>
          <w:marTop w:val="0"/>
          <w:marBottom w:val="0"/>
          <w:divBdr>
            <w:top w:val="none" w:sz="0" w:space="0" w:color="auto"/>
            <w:left w:val="none" w:sz="0" w:space="0" w:color="auto"/>
            <w:bottom w:val="none" w:sz="0" w:space="0" w:color="auto"/>
            <w:right w:val="none" w:sz="0" w:space="0" w:color="auto"/>
          </w:divBdr>
        </w:div>
        <w:div w:id="236091824">
          <w:marLeft w:val="0"/>
          <w:marRight w:val="0"/>
          <w:marTop w:val="0"/>
          <w:marBottom w:val="0"/>
          <w:divBdr>
            <w:top w:val="none" w:sz="0" w:space="0" w:color="auto"/>
            <w:left w:val="none" w:sz="0" w:space="0" w:color="auto"/>
            <w:bottom w:val="none" w:sz="0" w:space="0" w:color="auto"/>
            <w:right w:val="none" w:sz="0" w:space="0" w:color="auto"/>
          </w:divBdr>
        </w:div>
        <w:div w:id="324666903">
          <w:marLeft w:val="0"/>
          <w:marRight w:val="0"/>
          <w:marTop w:val="0"/>
          <w:marBottom w:val="0"/>
          <w:divBdr>
            <w:top w:val="none" w:sz="0" w:space="0" w:color="auto"/>
            <w:left w:val="none" w:sz="0" w:space="0" w:color="auto"/>
            <w:bottom w:val="none" w:sz="0" w:space="0" w:color="auto"/>
            <w:right w:val="none" w:sz="0" w:space="0" w:color="auto"/>
          </w:divBdr>
        </w:div>
        <w:div w:id="415639360">
          <w:marLeft w:val="0"/>
          <w:marRight w:val="0"/>
          <w:marTop w:val="0"/>
          <w:marBottom w:val="0"/>
          <w:divBdr>
            <w:top w:val="none" w:sz="0" w:space="0" w:color="auto"/>
            <w:left w:val="none" w:sz="0" w:space="0" w:color="auto"/>
            <w:bottom w:val="none" w:sz="0" w:space="0" w:color="auto"/>
            <w:right w:val="none" w:sz="0" w:space="0" w:color="auto"/>
          </w:divBdr>
        </w:div>
        <w:div w:id="1469127258">
          <w:marLeft w:val="0"/>
          <w:marRight w:val="0"/>
          <w:marTop w:val="0"/>
          <w:marBottom w:val="0"/>
          <w:divBdr>
            <w:top w:val="none" w:sz="0" w:space="0" w:color="auto"/>
            <w:left w:val="none" w:sz="0" w:space="0" w:color="auto"/>
            <w:bottom w:val="none" w:sz="0" w:space="0" w:color="auto"/>
            <w:right w:val="none" w:sz="0" w:space="0" w:color="auto"/>
          </w:divBdr>
        </w:div>
        <w:div w:id="2070417862">
          <w:marLeft w:val="0"/>
          <w:marRight w:val="0"/>
          <w:marTop w:val="0"/>
          <w:marBottom w:val="0"/>
          <w:divBdr>
            <w:top w:val="none" w:sz="0" w:space="0" w:color="auto"/>
            <w:left w:val="none" w:sz="0" w:space="0" w:color="auto"/>
            <w:bottom w:val="none" w:sz="0" w:space="0" w:color="auto"/>
            <w:right w:val="none" w:sz="0" w:space="0" w:color="auto"/>
          </w:divBdr>
        </w:div>
        <w:div w:id="1540237701">
          <w:marLeft w:val="0"/>
          <w:marRight w:val="0"/>
          <w:marTop w:val="0"/>
          <w:marBottom w:val="0"/>
          <w:divBdr>
            <w:top w:val="none" w:sz="0" w:space="0" w:color="auto"/>
            <w:left w:val="none" w:sz="0" w:space="0" w:color="auto"/>
            <w:bottom w:val="none" w:sz="0" w:space="0" w:color="auto"/>
            <w:right w:val="none" w:sz="0" w:space="0" w:color="auto"/>
          </w:divBdr>
        </w:div>
        <w:div w:id="1742019164">
          <w:marLeft w:val="0"/>
          <w:marRight w:val="0"/>
          <w:marTop w:val="0"/>
          <w:marBottom w:val="0"/>
          <w:divBdr>
            <w:top w:val="none" w:sz="0" w:space="0" w:color="auto"/>
            <w:left w:val="none" w:sz="0" w:space="0" w:color="auto"/>
            <w:bottom w:val="none" w:sz="0" w:space="0" w:color="auto"/>
            <w:right w:val="none" w:sz="0" w:space="0" w:color="auto"/>
          </w:divBdr>
        </w:div>
        <w:div w:id="1200780372">
          <w:marLeft w:val="0"/>
          <w:marRight w:val="0"/>
          <w:marTop w:val="0"/>
          <w:marBottom w:val="0"/>
          <w:divBdr>
            <w:top w:val="none" w:sz="0" w:space="0" w:color="auto"/>
            <w:left w:val="none" w:sz="0" w:space="0" w:color="auto"/>
            <w:bottom w:val="none" w:sz="0" w:space="0" w:color="auto"/>
            <w:right w:val="none" w:sz="0" w:space="0" w:color="auto"/>
          </w:divBdr>
        </w:div>
        <w:div w:id="1596205980">
          <w:marLeft w:val="0"/>
          <w:marRight w:val="0"/>
          <w:marTop w:val="0"/>
          <w:marBottom w:val="0"/>
          <w:divBdr>
            <w:top w:val="none" w:sz="0" w:space="0" w:color="auto"/>
            <w:left w:val="none" w:sz="0" w:space="0" w:color="auto"/>
            <w:bottom w:val="none" w:sz="0" w:space="0" w:color="auto"/>
            <w:right w:val="none" w:sz="0" w:space="0" w:color="auto"/>
          </w:divBdr>
        </w:div>
        <w:div w:id="530269341">
          <w:marLeft w:val="0"/>
          <w:marRight w:val="0"/>
          <w:marTop w:val="0"/>
          <w:marBottom w:val="0"/>
          <w:divBdr>
            <w:top w:val="none" w:sz="0" w:space="0" w:color="auto"/>
            <w:left w:val="none" w:sz="0" w:space="0" w:color="auto"/>
            <w:bottom w:val="none" w:sz="0" w:space="0" w:color="auto"/>
            <w:right w:val="none" w:sz="0" w:space="0" w:color="auto"/>
          </w:divBdr>
        </w:div>
        <w:div w:id="1445996917">
          <w:marLeft w:val="0"/>
          <w:marRight w:val="0"/>
          <w:marTop w:val="0"/>
          <w:marBottom w:val="0"/>
          <w:divBdr>
            <w:top w:val="none" w:sz="0" w:space="0" w:color="auto"/>
            <w:left w:val="none" w:sz="0" w:space="0" w:color="auto"/>
            <w:bottom w:val="none" w:sz="0" w:space="0" w:color="auto"/>
            <w:right w:val="none" w:sz="0" w:space="0" w:color="auto"/>
          </w:divBdr>
        </w:div>
        <w:div w:id="123354777">
          <w:marLeft w:val="0"/>
          <w:marRight w:val="0"/>
          <w:marTop w:val="0"/>
          <w:marBottom w:val="0"/>
          <w:divBdr>
            <w:top w:val="none" w:sz="0" w:space="0" w:color="auto"/>
            <w:left w:val="none" w:sz="0" w:space="0" w:color="auto"/>
            <w:bottom w:val="none" w:sz="0" w:space="0" w:color="auto"/>
            <w:right w:val="none" w:sz="0" w:space="0" w:color="auto"/>
          </w:divBdr>
        </w:div>
        <w:div w:id="465129579">
          <w:marLeft w:val="0"/>
          <w:marRight w:val="0"/>
          <w:marTop w:val="0"/>
          <w:marBottom w:val="0"/>
          <w:divBdr>
            <w:top w:val="none" w:sz="0" w:space="0" w:color="auto"/>
            <w:left w:val="none" w:sz="0" w:space="0" w:color="auto"/>
            <w:bottom w:val="none" w:sz="0" w:space="0" w:color="auto"/>
            <w:right w:val="none" w:sz="0" w:space="0" w:color="auto"/>
          </w:divBdr>
        </w:div>
        <w:div w:id="804006629">
          <w:marLeft w:val="0"/>
          <w:marRight w:val="0"/>
          <w:marTop w:val="0"/>
          <w:marBottom w:val="0"/>
          <w:divBdr>
            <w:top w:val="none" w:sz="0" w:space="0" w:color="auto"/>
            <w:left w:val="none" w:sz="0" w:space="0" w:color="auto"/>
            <w:bottom w:val="none" w:sz="0" w:space="0" w:color="auto"/>
            <w:right w:val="none" w:sz="0" w:space="0" w:color="auto"/>
          </w:divBdr>
        </w:div>
        <w:div w:id="458840266">
          <w:marLeft w:val="0"/>
          <w:marRight w:val="0"/>
          <w:marTop w:val="0"/>
          <w:marBottom w:val="0"/>
          <w:divBdr>
            <w:top w:val="none" w:sz="0" w:space="0" w:color="auto"/>
            <w:left w:val="none" w:sz="0" w:space="0" w:color="auto"/>
            <w:bottom w:val="none" w:sz="0" w:space="0" w:color="auto"/>
            <w:right w:val="none" w:sz="0" w:space="0" w:color="auto"/>
          </w:divBdr>
        </w:div>
        <w:div w:id="1341540157">
          <w:marLeft w:val="0"/>
          <w:marRight w:val="0"/>
          <w:marTop w:val="0"/>
          <w:marBottom w:val="0"/>
          <w:divBdr>
            <w:top w:val="none" w:sz="0" w:space="0" w:color="auto"/>
            <w:left w:val="none" w:sz="0" w:space="0" w:color="auto"/>
            <w:bottom w:val="none" w:sz="0" w:space="0" w:color="auto"/>
            <w:right w:val="none" w:sz="0" w:space="0" w:color="auto"/>
          </w:divBdr>
        </w:div>
        <w:div w:id="441612140">
          <w:marLeft w:val="0"/>
          <w:marRight w:val="0"/>
          <w:marTop w:val="0"/>
          <w:marBottom w:val="0"/>
          <w:divBdr>
            <w:top w:val="none" w:sz="0" w:space="0" w:color="auto"/>
            <w:left w:val="none" w:sz="0" w:space="0" w:color="auto"/>
            <w:bottom w:val="none" w:sz="0" w:space="0" w:color="auto"/>
            <w:right w:val="none" w:sz="0" w:space="0" w:color="auto"/>
          </w:divBdr>
        </w:div>
        <w:div w:id="260650848">
          <w:marLeft w:val="0"/>
          <w:marRight w:val="0"/>
          <w:marTop w:val="0"/>
          <w:marBottom w:val="0"/>
          <w:divBdr>
            <w:top w:val="none" w:sz="0" w:space="0" w:color="auto"/>
            <w:left w:val="none" w:sz="0" w:space="0" w:color="auto"/>
            <w:bottom w:val="none" w:sz="0" w:space="0" w:color="auto"/>
            <w:right w:val="none" w:sz="0" w:space="0" w:color="auto"/>
          </w:divBdr>
        </w:div>
        <w:div w:id="2007201755">
          <w:marLeft w:val="0"/>
          <w:marRight w:val="0"/>
          <w:marTop w:val="0"/>
          <w:marBottom w:val="0"/>
          <w:divBdr>
            <w:top w:val="none" w:sz="0" w:space="0" w:color="auto"/>
            <w:left w:val="none" w:sz="0" w:space="0" w:color="auto"/>
            <w:bottom w:val="none" w:sz="0" w:space="0" w:color="auto"/>
            <w:right w:val="none" w:sz="0" w:space="0" w:color="auto"/>
          </w:divBdr>
        </w:div>
        <w:div w:id="954285670">
          <w:marLeft w:val="0"/>
          <w:marRight w:val="0"/>
          <w:marTop w:val="0"/>
          <w:marBottom w:val="0"/>
          <w:divBdr>
            <w:top w:val="none" w:sz="0" w:space="0" w:color="auto"/>
            <w:left w:val="none" w:sz="0" w:space="0" w:color="auto"/>
            <w:bottom w:val="none" w:sz="0" w:space="0" w:color="auto"/>
            <w:right w:val="none" w:sz="0" w:space="0" w:color="auto"/>
          </w:divBdr>
        </w:div>
        <w:div w:id="2008973089">
          <w:marLeft w:val="0"/>
          <w:marRight w:val="0"/>
          <w:marTop w:val="0"/>
          <w:marBottom w:val="0"/>
          <w:divBdr>
            <w:top w:val="none" w:sz="0" w:space="0" w:color="auto"/>
            <w:left w:val="none" w:sz="0" w:space="0" w:color="auto"/>
            <w:bottom w:val="none" w:sz="0" w:space="0" w:color="auto"/>
            <w:right w:val="none" w:sz="0" w:space="0" w:color="auto"/>
          </w:divBdr>
        </w:div>
        <w:div w:id="1047996157">
          <w:marLeft w:val="0"/>
          <w:marRight w:val="0"/>
          <w:marTop w:val="0"/>
          <w:marBottom w:val="0"/>
          <w:divBdr>
            <w:top w:val="none" w:sz="0" w:space="0" w:color="auto"/>
            <w:left w:val="none" w:sz="0" w:space="0" w:color="auto"/>
            <w:bottom w:val="none" w:sz="0" w:space="0" w:color="auto"/>
            <w:right w:val="none" w:sz="0" w:space="0" w:color="auto"/>
          </w:divBdr>
        </w:div>
        <w:div w:id="954944252">
          <w:marLeft w:val="0"/>
          <w:marRight w:val="0"/>
          <w:marTop w:val="0"/>
          <w:marBottom w:val="0"/>
          <w:divBdr>
            <w:top w:val="none" w:sz="0" w:space="0" w:color="auto"/>
            <w:left w:val="none" w:sz="0" w:space="0" w:color="auto"/>
            <w:bottom w:val="none" w:sz="0" w:space="0" w:color="auto"/>
            <w:right w:val="none" w:sz="0" w:space="0" w:color="auto"/>
          </w:divBdr>
        </w:div>
        <w:div w:id="13949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ich.edu/ess/studentaffairs/SDS/Pages/10-Habits-10-Tra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dc:creator>
  <cp:lastModifiedBy>HRD</cp:lastModifiedBy>
  <cp:revision>6</cp:revision>
  <dcterms:created xsi:type="dcterms:W3CDTF">2018-07-24T09:52:00Z</dcterms:created>
  <dcterms:modified xsi:type="dcterms:W3CDTF">2018-08-21T06:29:00Z</dcterms:modified>
</cp:coreProperties>
</file>